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232" w:lineRule="exact"/>
        <w:ind w:right="287"/>
        <w:jc w:val="center"/>
        <w:rPr>
          <w:rFonts w:hint="eastAsia" w:ascii="方正小标宋简体" w:eastAsia="方正小标宋简体"/>
          <w:i w:val="0"/>
          <w:iCs/>
          <w:color w:val="FF0000"/>
          <w:spacing w:val="-20"/>
          <w:w w:val="35"/>
          <w:sz w:val="144"/>
        </w:rPr>
      </w:pPr>
      <w:r>
        <w:rPr>
          <w:rFonts w:hint="eastAsia" w:ascii="方正小标宋简体" w:eastAsia="方正小标宋简体"/>
          <w:i w:val="0"/>
          <w:iCs/>
          <w:color w:val="FF0000"/>
          <w:spacing w:val="-20"/>
          <w:w w:val="35"/>
          <w:sz w:val="144"/>
        </w:rPr>
        <w:t>聊城市生态环境保护委员会办公室文件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聊环委办〔</w:t>
      </w:r>
      <w:r>
        <w:rPr>
          <w:rFonts w:hint="eastAsia" w:ascii="仿宋_GB2312" w:hAnsi="仿宋_GB2312" w:eastAsia="仿宋_GB2312" w:cs="仿宋_GB2312"/>
          <w:lang w:val="en-US" w:eastAsia="zh-CN"/>
        </w:rPr>
        <w:t>202</w:t>
      </w:r>
      <w:r>
        <w:rPr>
          <w:rFonts w:hint="default" w:cs="仿宋_GB231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lang w:eastAsia="zh-CN"/>
        </w:rPr>
        <w:t>〕</w:t>
      </w:r>
      <w:r>
        <w:rPr>
          <w:rFonts w:hint="default" w:cs="仿宋_GB231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Calibri" w:eastAsia="方正小标宋简体" w:cs="黑体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601970" cy="12700"/>
                <wp:effectExtent l="0" t="0" r="63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1970" cy="127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-1pt;height:1pt;width:441.1pt;z-index:251659264;mso-width-relative:page;mso-height-relative:page;" filled="f" stroked="t" coordsize="21600,21600" o:gfxdata="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AxloYTWAAAABAEAAA8AAAAAAAAAAQAgAAAAOAAAAGRycy9k&#10;b3ducmV2LnhtbFBLAQIUABQAAAAIAIdO4kCUnZgh7gEAAKwDAAAOAAAAAAAAAAEAIAAAADsBAABk&#10;cnMvZTJvRG9jLnhtbFBLBQYAAAAABgAGAFkBAACb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8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聊城市“三线一单”生态环境分区管控方案（202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年动态更新版）》的通知</w:t>
      </w:r>
    </w:p>
    <w:p>
      <w:pPr>
        <w:keepNext w:val="0"/>
        <w:keepLines w:val="0"/>
        <w:pageBreakBefore w:val="0"/>
        <w:widowControl w:val="0"/>
        <w:tabs>
          <w:tab w:val="left" w:pos="8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市属开发区管委会，市直有关部门：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根据省生态环境厅《关于开展2023年生态环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境分区管控成果动态更新工作方案的通知》要求，2023年我市组织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对《聊城市“三线一单”生态环境分区管控方案》进行了动态更新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聊城市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“三线一单”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生态环境分区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动态更新成果已经生态环境部审核备案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经市政府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聊城市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“三线一单”生态环境分区管控方案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（2023年动态更新版）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生态环境保护委员会办公室</w:t>
      </w:r>
    </w:p>
    <w:p>
      <w:pPr>
        <w:keepNext w:val="0"/>
        <w:keepLines w:val="0"/>
        <w:pageBreakBefore w:val="0"/>
        <w:widowControl w:val="0"/>
        <w:tabs>
          <w:tab w:val="left" w:pos="8080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080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（此件公开发布）    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TY5MWM1MWNjYjRhMThlOWNmNzUzNmJmNzdhZDEifQ=="/>
  </w:docVars>
  <w:rsids>
    <w:rsidRoot w:val="477E434C"/>
    <w:rsid w:val="00815A9F"/>
    <w:rsid w:val="014072D0"/>
    <w:rsid w:val="0156177E"/>
    <w:rsid w:val="019D55FE"/>
    <w:rsid w:val="01D45C7C"/>
    <w:rsid w:val="02907ECF"/>
    <w:rsid w:val="02BD75DA"/>
    <w:rsid w:val="046E5030"/>
    <w:rsid w:val="04AD5B99"/>
    <w:rsid w:val="04CB4033"/>
    <w:rsid w:val="04D31337"/>
    <w:rsid w:val="04D66BFE"/>
    <w:rsid w:val="058F34B0"/>
    <w:rsid w:val="05AA6786"/>
    <w:rsid w:val="05DA1303"/>
    <w:rsid w:val="05FE4EF9"/>
    <w:rsid w:val="0645240D"/>
    <w:rsid w:val="06E31B3B"/>
    <w:rsid w:val="06F44109"/>
    <w:rsid w:val="072145DC"/>
    <w:rsid w:val="07247C28"/>
    <w:rsid w:val="07717FB8"/>
    <w:rsid w:val="07874244"/>
    <w:rsid w:val="079A4C0C"/>
    <w:rsid w:val="08805332"/>
    <w:rsid w:val="0895194A"/>
    <w:rsid w:val="08B5322E"/>
    <w:rsid w:val="096B1B3E"/>
    <w:rsid w:val="096D1D5A"/>
    <w:rsid w:val="097A15F0"/>
    <w:rsid w:val="09D94940"/>
    <w:rsid w:val="0A6842D0"/>
    <w:rsid w:val="0AC459AA"/>
    <w:rsid w:val="0B1D155E"/>
    <w:rsid w:val="0B644B24"/>
    <w:rsid w:val="0BDC31C7"/>
    <w:rsid w:val="0C4C3EA9"/>
    <w:rsid w:val="0C816D71"/>
    <w:rsid w:val="0CAB548B"/>
    <w:rsid w:val="0D1424ED"/>
    <w:rsid w:val="0D3D1A44"/>
    <w:rsid w:val="0D5A25F6"/>
    <w:rsid w:val="0DB24763"/>
    <w:rsid w:val="0EE26D46"/>
    <w:rsid w:val="0FC1070A"/>
    <w:rsid w:val="0FF17A5E"/>
    <w:rsid w:val="108D683E"/>
    <w:rsid w:val="10D4446D"/>
    <w:rsid w:val="10FE14EA"/>
    <w:rsid w:val="110F7B9B"/>
    <w:rsid w:val="111851DF"/>
    <w:rsid w:val="11263022"/>
    <w:rsid w:val="11440E4C"/>
    <w:rsid w:val="121E094C"/>
    <w:rsid w:val="126A1BAE"/>
    <w:rsid w:val="12A85BB1"/>
    <w:rsid w:val="12EE01F9"/>
    <w:rsid w:val="13AA3A71"/>
    <w:rsid w:val="13B66003"/>
    <w:rsid w:val="14AA0212"/>
    <w:rsid w:val="15115235"/>
    <w:rsid w:val="152F4368"/>
    <w:rsid w:val="15353F92"/>
    <w:rsid w:val="171C091C"/>
    <w:rsid w:val="17DB2585"/>
    <w:rsid w:val="18087B95"/>
    <w:rsid w:val="180A31D4"/>
    <w:rsid w:val="18B828C6"/>
    <w:rsid w:val="19203193"/>
    <w:rsid w:val="1A4D3E28"/>
    <w:rsid w:val="1B3B2C59"/>
    <w:rsid w:val="1BA7671E"/>
    <w:rsid w:val="1BFFE4C5"/>
    <w:rsid w:val="1C22064D"/>
    <w:rsid w:val="1CE019C5"/>
    <w:rsid w:val="1D00282F"/>
    <w:rsid w:val="1E15518B"/>
    <w:rsid w:val="1E5D1F46"/>
    <w:rsid w:val="1E8F6EB7"/>
    <w:rsid w:val="1F1826C1"/>
    <w:rsid w:val="1F3637BC"/>
    <w:rsid w:val="20F63442"/>
    <w:rsid w:val="214025E7"/>
    <w:rsid w:val="21C202ED"/>
    <w:rsid w:val="21C27524"/>
    <w:rsid w:val="22765384"/>
    <w:rsid w:val="22B21938"/>
    <w:rsid w:val="22C54267"/>
    <w:rsid w:val="238241D2"/>
    <w:rsid w:val="23971A56"/>
    <w:rsid w:val="23A143DB"/>
    <w:rsid w:val="23AC45B8"/>
    <w:rsid w:val="248D4C07"/>
    <w:rsid w:val="24F829C8"/>
    <w:rsid w:val="26123B3D"/>
    <w:rsid w:val="26941FCD"/>
    <w:rsid w:val="270B2E52"/>
    <w:rsid w:val="2768429D"/>
    <w:rsid w:val="279468C6"/>
    <w:rsid w:val="27AC1848"/>
    <w:rsid w:val="28DE4314"/>
    <w:rsid w:val="28F6721F"/>
    <w:rsid w:val="292A6EC8"/>
    <w:rsid w:val="29424996"/>
    <w:rsid w:val="29DB6D96"/>
    <w:rsid w:val="2A010D9F"/>
    <w:rsid w:val="2A673D4C"/>
    <w:rsid w:val="2AA10CB3"/>
    <w:rsid w:val="2AC15C90"/>
    <w:rsid w:val="2AE50152"/>
    <w:rsid w:val="2AE93A6E"/>
    <w:rsid w:val="2B406E77"/>
    <w:rsid w:val="2B667F60"/>
    <w:rsid w:val="2B7274C2"/>
    <w:rsid w:val="2BEF6C4B"/>
    <w:rsid w:val="2C5541DE"/>
    <w:rsid w:val="2C8D7E9A"/>
    <w:rsid w:val="2D7E7330"/>
    <w:rsid w:val="2E5B7143"/>
    <w:rsid w:val="2E7330BF"/>
    <w:rsid w:val="2EFC4377"/>
    <w:rsid w:val="2F1D7458"/>
    <w:rsid w:val="2F6D2A2C"/>
    <w:rsid w:val="2F750D73"/>
    <w:rsid w:val="2F7571B9"/>
    <w:rsid w:val="301754FC"/>
    <w:rsid w:val="301B0D03"/>
    <w:rsid w:val="30281C88"/>
    <w:rsid w:val="31A94F6B"/>
    <w:rsid w:val="31DB3539"/>
    <w:rsid w:val="328C29A2"/>
    <w:rsid w:val="32CE4D68"/>
    <w:rsid w:val="338F512A"/>
    <w:rsid w:val="33B321DE"/>
    <w:rsid w:val="35066A3B"/>
    <w:rsid w:val="356279EA"/>
    <w:rsid w:val="366C6D72"/>
    <w:rsid w:val="36AA59F7"/>
    <w:rsid w:val="36D02520"/>
    <w:rsid w:val="36DC61ED"/>
    <w:rsid w:val="37A12A4B"/>
    <w:rsid w:val="37EB3CC7"/>
    <w:rsid w:val="38044D88"/>
    <w:rsid w:val="387D5266"/>
    <w:rsid w:val="38B44A00"/>
    <w:rsid w:val="394C46CD"/>
    <w:rsid w:val="39534219"/>
    <w:rsid w:val="396C52DB"/>
    <w:rsid w:val="3A4B6C9E"/>
    <w:rsid w:val="3AF17846"/>
    <w:rsid w:val="3AF23EBB"/>
    <w:rsid w:val="3B2870D8"/>
    <w:rsid w:val="3B71778A"/>
    <w:rsid w:val="3B770C94"/>
    <w:rsid w:val="3B7F4E52"/>
    <w:rsid w:val="3BF77EB3"/>
    <w:rsid w:val="3C202C87"/>
    <w:rsid w:val="3C401D8B"/>
    <w:rsid w:val="3CAE714A"/>
    <w:rsid w:val="3CC706C0"/>
    <w:rsid w:val="3D163CE8"/>
    <w:rsid w:val="3DBD3FA0"/>
    <w:rsid w:val="3EA53952"/>
    <w:rsid w:val="3EDEEEA0"/>
    <w:rsid w:val="3F073ADC"/>
    <w:rsid w:val="3F375A43"/>
    <w:rsid w:val="41175B2C"/>
    <w:rsid w:val="412070D7"/>
    <w:rsid w:val="415D5C35"/>
    <w:rsid w:val="41662D2B"/>
    <w:rsid w:val="41BC0A4A"/>
    <w:rsid w:val="4253528A"/>
    <w:rsid w:val="42B530EB"/>
    <w:rsid w:val="42DF08CC"/>
    <w:rsid w:val="430640AA"/>
    <w:rsid w:val="431C38CE"/>
    <w:rsid w:val="432F1853"/>
    <w:rsid w:val="439E0787"/>
    <w:rsid w:val="43A713E9"/>
    <w:rsid w:val="43FE4D82"/>
    <w:rsid w:val="44391282"/>
    <w:rsid w:val="44CD30D2"/>
    <w:rsid w:val="455C0822"/>
    <w:rsid w:val="47136D96"/>
    <w:rsid w:val="471C20EE"/>
    <w:rsid w:val="473311E6"/>
    <w:rsid w:val="47593970"/>
    <w:rsid w:val="477E434C"/>
    <w:rsid w:val="47FEDFDC"/>
    <w:rsid w:val="485563E7"/>
    <w:rsid w:val="497F6965"/>
    <w:rsid w:val="49900B72"/>
    <w:rsid w:val="4A7638C4"/>
    <w:rsid w:val="4A7A7858"/>
    <w:rsid w:val="4AFB7850"/>
    <w:rsid w:val="4B5859EE"/>
    <w:rsid w:val="4BC36D42"/>
    <w:rsid w:val="4C0513A3"/>
    <w:rsid w:val="4C6953EE"/>
    <w:rsid w:val="4CB46925"/>
    <w:rsid w:val="4D0C49B3"/>
    <w:rsid w:val="4DE44FE8"/>
    <w:rsid w:val="4DE84044"/>
    <w:rsid w:val="4DEE6977"/>
    <w:rsid w:val="4E6574E2"/>
    <w:rsid w:val="4F8C3F30"/>
    <w:rsid w:val="5031791F"/>
    <w:rsid w:val="50666188"/>
    <w:rsid w:val="50687996"/>
    <w:rsid w:val="509F39A4"/>
    <w:rsid w:val="50A23EEF"/>
    <w:rsid w:val="51132DE2"/>
    <w:rsid w:val="51220301"/>
    <w:rsid w:val="522D1654"/>
    <w:rsid w:val="55A0038E"/>
    <w:rsid w:val="55F85209"/>
    <w:rsid w:val="561D19DF"/>
    <w:rsid w:val="564362A7"/>
    <w:rsid w:val="56491534"/>
    <w:rsid w:val="57833AC4"/>
    <w:rsid w:val="57AF48B9"/>
    <w:rsid w:val="57DE0CFA"/>
    <w:rsid w:val="57E301F5"/>
    <w:rsid w:val="57FD7818"/>
    <w:rsid w:val="583A3465"/>
    <w:rsid w:val="58E90995"/>
    <w:rsid w:val="593408F8"/>
    <w:rsid w:val="59492C15"/>
    <w:rsid w:val="594E12F6"/>
    <w:rsid w:val="5B095BCC"/>
    <w:rsid w:val="5B7420A1"/>
    <w:rsid w:val="5C1D44E7"/>
    <w:rsid w:val="5D090BD1"/>
    <w:rsid w:val="5DD10A88"/>
    <w:rsid w:val="5DF61803"/>
    <w:rsid w:val="5E7D74BF"/>
    <w:rsid w:val="5E8E347A"/>
    <w:rsid w:val="5ED6097D"/>
    <w:rsid w:val="5ED7545C"/>
    <w:rsid w:val="5FAD1FE1"/>
    <w:rsid w:val="5FB33276"/>
    <w:rsid w:val="5FDA4E5B"/>
    <w:rsid w:val="5FFFB2E1"/>
    <w:rsid w:val="602D0A71"/>
    <w:rsid w:val="60C60A0D"/>
    <w:rsid w:val="61AD00BB"/>
    <w:rsid w:val="61DC0D7C"/>
    <w:rsid w:val="61F40BD2"/>
    <w:rsid w:val="622A5268"/>
    <w:rsid w:val="624772E2"/>
    <w:rsid w:val="6271733B"/>
    <w:rsid w:val="646B4008"/>
    <w:rsid w:val="649170EC"/>
    <w:rsid w:val="64F175FE"/>
    <w:rsid w:val="65907AD8"/>
    <w:rsid w:val="65EB7543"/>
    <w:rsid w:val="66C20165"/>
    <w:rsid w:val="676A25AA"/>
    <w:rsid w:val="67912B74"/>
    <w:rsid w:val="67936406"/>
    <w:rsid w:val="691C5D37"/>
    <w:rsid w:val="69390486"/>
    <w:rsid w:val="69FB5794"/>
    <w:rsid w:val="6A386990"/>
    <w:rsid w:val="6AE3504E"/>
    <w:rsid w:val="6BB7F0FC"/>
    <w:rsid w:val="6BBC36FB"/>
    <w:rsid w:val="6BFEB35B"/>
    <w:rsid w:val="6C027255"/>
    <w:rsid w:val="6D0A25E7"/>
    <w:rsid w:val="6D2F407A"/>
    <w:rsid w:val="6D680D88"/>
    <w:rsid w:val="6E411B5D"/>
    <w:rsid w:val="6E5C0E9F"/>
    <w:rsid w:val="6E9C1522"/>
    <w:rsid w:val="6EA453E3"/>
    <w:rsid w:val="6EE449F0"/>
    <w:rsid w:val="6F576F0F"/>
    <w:rsid w:val="6FF5EC87"/>
    <w:rsid w:val="6FFF631E"/>
    <w:rsid w:val="71E52F59"/>
    <w:rsid w:val="72622128"/>
    <w:rsid w:val="72E81551"/>
    <w:rsid w:val="72EB27F1"/>
    <w:rsid w:val="740873D3"/>
    <w:rsid w:val="74B96ECC"/>
    <w:rsid w:val="750C4CA1"/>
    <w:rsid w:val="762860E5"/>
    <w:rsid w:val="763E69A1"/>
    <w:rsid w:val="765B60D1"/>
    <w:rsid w:val="77185E98"/>
    <w:rsid w:val="775F2221"/>
    <w:rsid w:val="77F1FEB8"/>
    <w:rsid w:val="7815494D"/>
    <w:rsid w:val="78320EC2"/>
    <w:rsid w:val="78623556"/>
    <w:rsid w:val="793547C6"/>
    <w:rsid w:val="7973709D"/>
    <w:rsid w:val="79FC100C"/>
    <w:rsid w:val="7AD32A1E"/>
    <w:rsid w:val="7AEB61FF"/>
    <w:rsid w:val="7B6D1E67"/>
    <w:rsid w:val="7D540E30"/>
    <w:rsid w:val="7DA53FF9"/>
    <w:rsid w:val="7E3C2153"/>
    <w:rsid w:val="7E9E06D8"/>
    <w:rsid w:val="7F40640F"/>
    <w:rsid w:val="8F9BC852"/>
    <w:rsid w:val="9BB65781"/>
    <w:rsid w:val="AF6FA13C"/>
    <w:rsid w:val="B5EE0A17"/>
    <w:rsid w:val="B9DB3BBE"/>
    <w:rsid w:val="BA7B23C6"/>
    <w:rsid w:val="BAFF24AE"/>
    <w:rsid w:val="BBF3D013"/>
    <w:rsid w:val="C69E9FA4"/>
    <w:rsid w:val="CF7595A2"/>
    <w:rsid w:val="D79FB6A6"/>
    <w:rsid w:val="DBFB4FAE"/>
    <w:rsid w:val="E9CF1798"/>
    <w:rsid w:val="EBFFCED7"/>
    <w:rsid w:val="EEFE3814"/>
    <w:rsid w:val="EF5F733A"/>
    <w:rsid w:val="F17FA811"/>
    <w:rsid w:val="F3D758D8"/>
    <w:rsid w:val="FDF7E13B"/>
    <w:rsid w:val="FE3DE09F"/>
    <w:rsid w:val="FE734873"/>
    <w:rsid w:val="FED806E8"/>
    <w:rsid w:val="FFDE3EDC"/>
    <w:rsid w:val="FFF11407"/>
    <w:rsid w:val="FFFB9525"/>
    <w:rsid w:val="FF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snapToGrid w:val="0"/>
      <w:spacing w:after="120" w:line="540" w:lineRule="atLeast"/>
      <w:ind w:left="420" w:leftChars="200" w:firstLine="200"/>
    </w:pPr>
    <w:rPr>
      <w:spacing w:val="16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650</Characters>
  <Lines>0</Lines>
  <Paragraphs>0</Paragraphs>
  <TotalTime>111</TotalTime>
  <ScaleCrop>false</ScaleCrop>
  <LinksUpToDate>false</LinksUpToDate>
  <CharactersWithSpaces>659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2021-08-15T15:22:00Z</dcterms:created>
  <dc:creator>静</dc:creator>
  <cp:lastModifiedBy>user</cp:lastModifiedBy>
  <cp:lastPrinted>2023-04-07T22:46:00Z</cp:lastPrinted>
  <dcterms:modified xsi:type="dcterms:W3CDTF">2024-04-11T15:11:22Z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899CFAD9BBF3422D807F67FBC4921AF4</vt:lpwstr>
  </property>
</Properties>
</file>